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MA-default"/>
        <w:tblpPr w:leftFromText="180" w:rightFromText="180" w:horzAnchor="margin" w:tblpY="-1440"/>
        <w:tblW w:w="0" w:type="auto"/>
        <w:tblLook w:val="04A0" w:firstRow="1" w:lastRow="0" w:firstColumn="1" w:lastColumn="0" w:noHBand="0" w:noVBand="1"/>
      </w:tblPr>
      <w:tblGrid>
        <w:gridCol w:w="474"/>
        <w:gridCol w:w="3240"/>
        <w:gridCol w:w="1266"/>
        <w:gridCol w:w="794"/>
        <w:gridCol w:w="1043"/>
        <w:gridCol w:w="2199"/>
      </w:tblGrid>
      <w:tr w:rsidR="00120C6C" w:rsidRPr="009E14B0" w:rsidTr="00D30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9E14B0" w:rsidRPr="009E14B0" w:rsidRDefault="009E14B0" w:rsidP="00D3094A">
            <w:pPr>
              <w:rPr>
                <w:b/>
                <w:sz w:val="16"/>
                <w:szCs w:val="16"/>
              </w:rPr>
            </w:pPr>
            <w:r w:rsidRPr="009E14B0">
              <w:rPr>
                <w:b/>
                <w:sz w:val="16"/>
                <w:szCs w:val="16"/>
              </w:rPr>
              <w:t>No.</w:t>
            </w: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b/>
                <w:sz w:val="16"/>
                <w:szCs w:val="16"/>
              </w:rPr>
            </w:pPr>
            <w:r w:rsidRPr="009E14B0">
              <w:rPr>
                <w:b/>
                <w:sz w:val="16"/>
                <w:szCs w:val="16"/>
              </w:rPr>
              <w:t>Action Item</w:t>
            </w: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b/>
                <w:sz w:val="16"/>
                <w:szCs w:val="16"/>
              </w:rPr>
            </w:pPr>
            <w:r w:rsidRPr="009E14B0">
              <w:rPr>
                <w:b/>
                <w:sz w:val="16"/>
                <w:szCs w:val="16"/>
              </w:rPr>
              <w:t>Agenda</w:t>
            </w:r>
          </w:p>
        </w:tc>
        <w:tc>
          <w:tcPr>
            <w:tcW w:w="0" w:type="auto"/>
          </w:tcPr>
          <w:p w:rsidR="009E14B0" w:rsidRPr="009E14B0" w:rsidRDefault="00D02146" w:rsidP="00D309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Agency</w:t>
            </w: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b/>
                <w:sz w:val="16"/>
                <w:szCs w:val="16"/>
              </w:rPr>
            </w:pPr>
            <w:r w:rsidRPr="009E14B0">
              <w:rPr>
                <w:b/>
                <w:sz w:val="16"/>
                <w:szCs w:val="16"/>
              </w:rPr>
              <w:t>Due Date</w:t>
            </w: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Status</w:t>
            </w:r>
          </w:p>
        </w:tc>
      </w:tr>
      <w:tr w:rsidR="00120C6C" w:rsidRPr="009E14B0" w:rsidTr="00D3094A">
        <w:tc>
          <w:tcPr>
            <w:tcW w:w="0" w:type="auto"/>
          </w:tcPr>
          <w:p w:rsidR="009E14B0" w:rsidRPr="009E14B0" w:rsidRDefault="009E14B0" w:rsidP="00D3094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AFMA to review the effectiveness of certain TIB licensing arrangements (in its 2016 licencing review) including:</w:t>
            </w:r>
          </w:p>
          <w:p w:rsidR="009E14B0" w:rsidRPr="009E14B0" w:rsidRDefault="009E14B0" w:rsidP="00D3094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TIB licenses should share a common expiry date</w:t>
            </w:r>
          </w:p>
          <w:p w:rsidR="009E14B0" w:rsidRPr="009E14B0" w:rsidRDefault="009E14B0" w:rsidP="00D3094A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proofErr w:type="gramStart"/>
            <w:r w:rsidRPr="009E14B0">
              <w:rPr>
                <w:rFonts w:cs="Arial"/>
                <w:sz w:val="16"/>
                <w:szCs w:val="16"/>
              </w:rPr>
              <w:t>licences</w:t>
            </w:r>
            <w:proofErr w:type="gramEnd"/>
            <w:r w:rsidRPr="009E14B0">
              <w:rPr>
                <w:rFonts w:cs="Arial"/>
                <w:sz w:val="16"/>
                <w:szCs w:val="16"/>
              </w:rPr>
              <w:t xml:space="preserve"> to last for longer than the current 12 month period.</w:t>
            </w:r>
          </w:p>
        </w:tc>
        <w:tc>
          <w:tcPr>
            <w:tcW w:w="0" w:type="auto"/>
          </w:tcPr>
          <w:p w:rsidR="00D02146" w:rsidRDefault="00D02146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TRLRAG14</w:t>
            </w:r>
          </w:p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AFMA</w:t>
            </w: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Ongoing</w:t>
            </w:r>
          </w:p>
        </w:tc>
      </w:tr>
      <w:tr w:rsidR="00C90DE2" w:rsidRPr="009E14B0" w:rsidTr="00D309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</w:tcPr>
          <w:p w:rsidR="009E14B0" w:rsidRPr="009E14B0" w:rsidRDefault="009E14B0" w:rsidP="00D3094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AFMA to table the results of the finfish smartphone project at TRLRAG15 for further discussion on the use of this technology in the Torres Strait Tropical Rock Lobster Fishery.</w:t>
            </w:r>
          </w:p>
        </w:tc>
        <w:tc>
          <w:tcPr>
            <w:tcW w:w="0" w:type="auto"/>
          </w:tcPr>
          <w:p w:rsidR="00D02146" w:rsidRDefault="00D02146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TRLRAG14</w:t>
            </w:r>
          </w:p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AFMA</w:t>
            </w: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TRLRAG1</w:t>
            </w:r>
            <w:r w:rsidR="00D02146">
              <w:rPr>
                <w:rFonts w:cs="Arial"/>
                <w:sz w:val="16"/>
                <w:szCs w:val="16"/>
              </w:rPr>
              <w:t>7</w:t>
            </w:r>
          </w:p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0" w:type="auto"/>
          </w:tcPr>
          <w:p w:rsidR="002501EE" w:rsidRDefault="002501EE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Ongoing</w:t>
            </w:r>
          </w:p>
          <w:p w:rsidR="002501EE" w:rsidRDefault="002501EE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Waiting on final report</w:t>
            </w:r>
          </w:p>
          <w:p w:rsidR="00120C6C" w:rsidRDefault="00C90DE2" w:rsidP="00120C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AFMA is revising its provision of information, communication and technology (ICT) services</w:t>
            </w:r>
            <w:r w:rsidR="00120C6C">
              <w:rPr>
                <w:rFonts w:cs="Arial"/>
                <w:sz w:val="16"/>
                <w:szCs w:val="16"/>
              </w:rPr>
              <w:t xml:space="preserve"> framework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9E14B0" w:rsidRPr="009E14B0" w:rsidRDefault="00C90DE2" w:rsidP="00120C6C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The development of new ICT systems will need to be supported by the revised framework.  </w:t>
            </w:r>
          </w:p>
        </w:tc>
      </w:tr>
      <w:tr w:rsidR="00120C6C" w:rsidRPr="009E14B0" w:rsidTr="00D3094A">
        <w:tc>
          <w:tcPr>
            <w:tcW w:w="0" w:type="auto"/>
          </w:tcPr>
          <w:p w:rsidR="009E14B0" w:rsidRPr="009E14B0" w:rsidRDefault="009E14B0" w:rsidP="00D3094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AFMA to work with industry to develop a data catch summary that may be made available to the public taking into account AFMA’s obligations to protect private information.</w:t>
            </w:r>
          </w:p>
        </w:tc>
        <w:tc>
          <w:tcPr>
            <w:tcW w:w="0" w:type="auto"/>
          </w:tcPr>
          <w:p w:rsidR="00D02146" w:rsidRDefault="00D02146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TRLRAG14</w:t>
            </w:r>
          </w:p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AFMA</w:t>
            </w: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0" w:type="auto"/>
          </w:tcPr>
          <w:p w:rsidR="009E14B0" w:rsidRPr="009E14B0" w:rsidRDefault="00D02146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Ongoing</w:t>
            </w:r>
          </w:p>
        </w:tc>
        <w:bookmarkStart w:id="0" w:name="_GoBack"/>
        <w:bookmarkEnd w:id="0"/>
      </w:tr>
      <w:tr w:rsidR="00120C6C" w:rsidRPr="009E14B0" w:rsidTr="00D309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</w:tcPr>
          <w:p w:rsidR="009E14B0" w:rsidRPr="009E14B0" w:rsidRDefault="009E14B0" w:rsidP="00D3094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AFMA and CSIRO prepare a timeline of key events that have occurred in the Torres Strait Tropical Rock Lobster Fishery (e.g. licence buy backs, weather events and regulation changes) and provide a paper to TRLRAG1</w:t>
            </w:r>
            <w:r w:rsidR="00D02146">
              <w:rPr>
                <w:rFonts w:cs="Arial"/>
                <w:sz w:val="16"/>
                <w:szCs w:val="16"/>
              </w:rPr>
              <w:t>7</w:t>
            </w:r>
            <w:r w:rsidRPr="009E14B0">
              <w:rPr>
                <w:rFonts w:cs="Arial"/>
                <w:sz w:val="16"/>
                <w:szCs w:val="16"/>
              </w:rPr>
              <w:t>.</w:t>
            </w:r>
          </w:p>
        </w:tc>
        <w:tc>
          <w:tcPr>
            <w:tcW w:w="0" w:type="auto"/>
          </w:tcPr>
          <w:p w:rsidR="00D02146" w:rsidRDefault="00D02146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TRLRAG14</w:t>
            </w:r>
          </w:p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AFMA</w:t>
            </w:r>
          </w:p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CSIRO</w:t>
            </w:r>
          </w:p>
        </w:tc>
        <w:tc>
          <w:tcPr>
            <w:tcW w:w="0" w:type="auto"/>
          </w:tcPr>
          <w:p w:rsidR="009E14B0" w:rsidRPr="00884453" w:rsidRDefault="009E14B0" w:rsidP="00D3094A">
            <w:pPr>
              <w:rPr>
                <w:rFonts w:cs="Arial"/>
                <w:sz w:val="16"/>
                <w:szCs w:val="16"/>
              </w:rPr>
            </w:pPr>
            <w:r w:rsidRPr="00884453">
              <w:rPr>
                <w:rFonts w:cs="Arial"/>
                <w:sz w:val="16"/>
                <w:szCs w:val="16"/>
              </w:rPr>
              <w:t>TRLRAG1</w:t>
            </w:r>
            <w:r w:rsidR="00D02146" w:rsidRPr="00884453">
              <w:rPr>
                <w:rFonts w:cs="Arial"/>
                <w:sz w:val="16"/>
                <w:szCs w:val="16"/>
              </w:rPr>
              <w:t>7</w:t>
            </w:r>
          </w:p>
          <w:p w:rsidR="009E14B0" w:rsidRPr="00884453" w:rsidRDefault="009E14B0" w:rsidP="00D3094A">
            <w:pPr>
              <w:rPr>
                <w:rFonts w:cs="Arial"/>
                <w:sz w:val="16"/>
                <w:szCs w:val="16"/>
              </w:rPr>
            </w:pPr>
            <w:r w:rsidRPr="00884453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0" w:type="auto"/>
          </w:tcPr>
          <w:p w:rsidR="009E14B0" w:rsidRPr="00884453" w:rsidRDefault="009E14B0" w:rsidP="00D3094A">
            <w:pPr>
              <w:rPr>
                <w:rFonts w:cs="Arial"/>
                <w:sz w:val="16"/>
                <w:szCs w:val="16"/>
              </w:rPr>
            </w:pPr>
            <w:r w:rsidRPr="00884453">
              <w:rPr>
                <w:rFonts w:cs="Arial"/>
                <w:sz w:val="16"/>
                <w:szCs w:val="16"/>
              </w:rPr>
              <w:t>Ongoing</w:t>
            </w:r>
          </w:p>
          <w:p w:rsidR="000C1DCA" w:rsidRPr="00884453" w:rsidRDefault="000C1DCA" w:rsidP="00D3094A">
            <w:pPr>
              <w:rPr>
                <w:rFonts w:cs="Arial"/>
                <w:sz w:val="16"/>
                <w:szCs w:val="16"/>
              </w:rPr>
            </w:pPr>
            <w:r w:rsidRPr="00884453">
              <w:rPr>
                <w:rFonts w:cs="Arial"/>
                <w:sz w:val="16"/>
                <w:szCs w:val="16"/>
              </w:rPr>
              <w:t xml:space="preserve">CSIRO have provided a draft timeline to AFMA. AFMA </w:t>
            </w:r>
            <w:r w:rsidR="00884453" w:rsidRPr="00884453">
              <w:rPr>
                <w:rFonts w:cs="Arial"/>
                <w:sz w:val="16"/>
                <w:szCs w:val="16"/>
              </w:rPr>
              <w:t>to complete further work</w:t>
            </w:r>
            <w:r w:rsidRPr="00884453">
              <w:rPr>
                <w:rFonts w:cs="Arial"/>
                <w:sz w:val="16"/>
                <w:szCs w:val="16"/>
              </w:rPr>
              <w:t>.</w:t>
            </w:r>
          </w:p>
        </w:tc>
      </w:tr>
      <w:tr w:rsidR="00120C6C" w:rsidRPr="009E14B0" w:rsidTr="00D3094A">
        <w:tc>
          <w:tcPr>
            <w:tcW w:w="0" w:type="auto"/>
          </w:tcPr>
          <w:p w:rsidR="009E14B0" w:rsidRPr="009E14B0" w:rsidRDefault="009E14B0" w:rsidP="00D3094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EB5D6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AFMA prepare information flyer</w:t>
            </w:r>
            <w:r w:rsidR="00EB5D60">
              <w:rPr>
                <w:rFonts w:cs="Arial"/>
                <w:sz w:val="16"/>
                <w:szCs w:val="16"/>
              </w:rPr>
              <w:t>:</w:t>
            </w:r>
          </w:p>
          <w:p w:rsidR="009E14B0" w:rsidRDefault="009E14B0" w:rsidP="00D3094A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16"/>
                <w:szCs w:val="16"/>
              </w:rPr>
            </w:pPr>
            <w:proofErr w:type="gramStart"/>
            <w:r w:rsidRPr="00EB5D60">
              <w:rPr>
                <w:rFonts w:cs="Arial"/>
                <w:sz w:val="16"/>
                <w:szCs w:val="16"/>
              </w:rPr>
              <w:t>docket-boo</w:t>
            </w:r>
            <w:r w:rsidR="00EB5D60">
              <w:rPr>
                <w:rFonts w:cs="Arial"/>
                <w:sz w:val="16"/>
                <w:szCs w:val="16"/>
              </w:rPr>
              <w:t>k</w:t>
            </w:r>
            <w:proofErr w:type="gramEnd"/>
            <w:r w:rsidR="00EB5D60">
              <w:rPr>
                <w:rFonts w:cs="Arial"/>
                <w:sz w:val="16"/>
                <w:szCs w:val="16"/>
              </w:rPr>
              <w:t xml:space="preserve"> reporting for the TIB sector.</w:t>
            </w:r>
          </w:p>
          <w:p w:rsidR="00EB5D60" w:rsidRPr="00EB5D60" w:rsidRDefault="00EB5D60" w:rsidP="00D3094A">
            <w:pPr>
              <w:pStyle w:val="ListParagraph"/>
              <w:numPr>
                <w:ilvl w:val="0"/>
                <w:numId w:val="4"/>
              </w:num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minimum size limit of lobsters</w:t>
            </w:r>
          </w:p>
        </w:tc>
        <w:tc>
          <w:tcPr>
            <w:tcW w:w="0" w:type="auto"/>
          </w:tcPr>
          <w:p w:rsidR="00D02146" w:rsidRDefault="00D02146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TRLRAG14</w:t>
            </w:r>
          </w:p>
          <w:p w:rsid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3</w:t>
            </w:r>
          </w:p>
          <w:p w:rsidR="00EB5D60" w:rsidRPr="009E14B0" w:rsidRDefault="00EB5D60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AFMA</w:t>
            </w:r>
          </w:p>
        </w:tc>
        <w:tc>
          <w:tcPr>
            <w:tcW w:w="0" w:type="auto"/>
          </w:tcPr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TRLRAG15</w:t>
            </w:r>
          </w:p>
          <w:p w:rsidR="009E14B0" w:rsidRPr="009E14B0" w:rsidRDefault="009E14B0" w:rsidP="00D3094A">
            <w:pPr>
              <w:rPr>
                <w:rFonts w:cs="Arial"/>
                <w:sz w:val="16"/>
                <w:szCs w:val="16"/>
              </w:rPr>
            </w:pPr>
            <w:r w:rsidRPr="009E14B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0" w:type="auto"/>
          </w:tcPr>
          <w:p w:rsidR="00EB5D60" w:rsidRDefault="009E14B0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Ongoing</w:t>
            </w:r>
            <w:r w:rsidR="00EB5D60">
              <w:rPr>
                <w:rFonts w:cs="Arial"/>
                <w:sz w:val="16"/>
                <w:szCs w:val="16"/>
              </w:rPr>
              <w:t xml:space="preserve"> </w:t>
            </w:r>
          </w:p>
          <w:p w:rsidR="00D02146" w:rsidRPr="009E14B0" w:rsidRDefault="00EB5D60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AFMA is developing management arrangement booklets for Torres Strait Fisheries.</w:t>
            </w:r>
          </w:p>
        </w:tc>
      </w:tr>
      <w:tr w:rsidR="00120C6C" w:rsidRPr="009E14B0" w:rsidTr="00D309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</w:tcPr>
          <w:p w:rsidR="002501EE" w:rsidRPr="009E14B0" w:rsidRDefault="002501EE" w:rsidP="00D3094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Pr="002501EE" w:rsidRDefault="002501EE" w:rsidP="00D3094A">
            <w:pPr>
              <w:rPr>
                <w:rFonts w:cs="Arial"/>
                <w:sz w:val="16"/>
                <w:szCs w:val="16"/>
              </w:rPr>
            </w:pPr>
            <w:r w:rsidRPr="002501EE">
              <w:rPr>
                <w:rFonts w:cs="Arial"/>
                <w:sz w:val="16"/>
                <w:szCs w:val="16"/>
              </w:rPr>
              <w:t>AFMA to provide a paper out-of-session to RAG members and observers providing TIB and TVH sectors recent catches and the TAC.</w:t>
            </w:r>
          </w:p>
        </w:tc>
        <w:tc>
          <w:tcPr>
            <w:tcW w:w="0" w:type="auto"/>
          </w:tcPr>
          <w:p w:rsidR="002501EE" w:rsidRDefault="00EB5D60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TRLRAG18</w:t>
            </w:r>
          </w:p>
          <w:p w:rsidR="00EB5D60" w:rsidRDefault="00884453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0" w:type="auto"/>
          </w:tcPr>
          <w:p w:rsidR="002501EE" w:rsidRPr="009E14B0" w:rsidRDefault="002501EE" w:rsidP="00D309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Pr="009E14B0" w:rsidRDefault="002501EE" w:rsidP="00D309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Default="002501EE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Complete</w:t>
            </w:r>
          </w:p>
          <w:p w:rsidR="00EB5D60" w:rsidRDefault="00EB5D60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Agenda Item 3</w:t>
            </w:r>
          </w:p>
          <w:p w:rsidR="002501EE" w:rsidRDefault="002501EE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TIB 2016 – </w:t>
            </w:r>
            <w:r w:rsidR="00EB5D60">
              <w:rPr>
                <w:rFonts w:cs="Arial"/>
                <w:sz w:val="16"/>
                <w:szCs w:val="16"/>
              </w:rPr>
              <w:t>207.1 t</w:t>
            </w:r>
          </w:p>
          <w:p w:rsidR="002501EE" w:rsidRDefault="002501EE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TVH 2016 </w:t>
            </w:r>
            <w:r w:rsidR="00EB5D60">
              <w:rPr>
                <w:rFonts w:cs="Arial"/>
                <w:sz w:val="16"/>
                <w:szCs w:val="16"/>
              </w:rPr>
              <w:t>–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B5D60">
              <w:rPr>
                <w:rFonts w:cs="Arial"/>
                <w:sz w:val="16"/>
                <w:szCs w:val="16"/>
              </w:rPr>
              <w:t>237.6 t</w:t>
            </w:r>
          </w:p>
        </w:tc>
      </w:tr>
      <w:tr w:rsidR="00120C6C" w:rsidRPr="009E14B0" w:rsidTr="00D3094A">
        <w:tc>
          <w:tcPr>
            <w:tcW w:w="0" w:type="auto"/>
          </w:tcPr>
          <w:p w:rsidR="002501EE" w:rsidRPr="009E14B0" w:rsidRDefault="002501EE" w:rsidP="00D3094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Pr="002501EE" w:rsidRDefault="002501EE" w:rsidP="00D3094A">
            <w:pPr>
              <w:rPr>
                <w:rFonts w:cs="Arial"/>
                <w:sz w:val="16"/>
                <w:szCs w:val="16"/>
              </w:rPr>
            </w:pPr>
            <w:r w:rsidRPr="002501EE">
              <w:rPr>
                <w:rFonts w:cs="Arial"/>
                <w:sz w:val="16"/>
                <w:szCs w:val="16"/>
              </w:rPr>
              <w:t>PNG NFA to verify the revised 2015 TRL catch figures and provide explanation of changes to the revised catch figures to AFMA for circulation to RAG members and observers.</w:t>
            </w:r>
          </w:p>
        </w:tc>
        <w:tc>
          <w:tcPr>
            <w:tcW w:w="0" w:type="auto"/>
          </w:tcPr>
          <w:p w:rsidR="00884453" w:rsidRDefault="00884453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TRLRAG18</w:t>
            </w:r>
          </w:p>
          <w:p w:rsidR="002501EE" w:rsidRDefault="00884453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2.6</w:t>
            </w:r>
          </w:p>
        </w:tc>
        <w:tc>
          <w:tcPr>
            <w:tcW w:w="0" w:type="auto"/>
          </w:tcPr>
          <w:p w:rsidR="002501EE" w:rsidRPr="009E14B0" w:rsidRDefault="002501EE" w:rsidP="00D309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Pr="009E14B0" w:rsidRDefault="002501EE" w:rsidP="00D309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Default="002501EE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Complete</w:t>
            </w:r>
          </w:p>
          <w:p w:rsidR="002501EE" w:rsidRDefault="00884453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Outcome of Bilateral is for AFMA and PNG NFA to </w:t>
            </w:r>
            <w:r w:rsidR="00F164EC">
              <w:rPr>
                <w:rFonts w:cs="Arial"/>
                <w:sz w:val="16"/>
                <w:szCs w:val="16"/>
              </w:rPr>
              <w:t>address issue of TRL catch reporting through additional meetings.</w:t>
            </w:r>
          </w:p>
          <w:p w:rsidR="00D3094A" w:rsidRDefault="00D3094A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PNG catch was revised down from 416 t, because it included other species for the whole of PNG.</w:t>
            </w:r>
          </w:p>
          <w:p w:rsidR="00F164EC" w:rsidRDefault="00F164EC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PNG 2015 catch: 235.7 t</w:t>
            </w:r>
          </w:p>
          <w:p w:rsidR="00F164EC" w:rsidRDefault="00D3094A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</w:t>
            </w:r>
            <w:r w:rsidR="00F164EC">
              <w:rPr>
                <w:rFonts w:cs="Arial"/>
                <w:sz w:val="16"/>
                <w:szCs w:val="16"/>
              </w:rPr>
              <w:t>2016</w:t>
            </w:r>
            <w:r>
              <w:rPr>
                <w:rFonts w:cs="Arial"/>
                <w:sz w:val="16"/>
                <w:szCs w:val="16"/>
              </w:rPr>
              <w:t xml:space="preserve"> catch</w:t>
            </w:r>
            <w:r w:rsidR="00F164EC">
              <w:rPr>
                <w:rFonts w:cs="Arial"/>
                <w:sz w:val="16"/>
                <w:szCs w:val="16"/>
              </w:rPr>
              <w:t>: 127.1 t</w:t>
            </w:r>
          </w:p>
        </w:tc>
      </w:tr>
      <w:tr w:rsidR="00120C6C" w:rsidRPr="009E14B0" w:rsidTr="00D309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</w:tcPr>
          <w:p w:rsidR="002501EE" w:rsidRPr="009E14B0" w:rsidRDefault="002501EE" w:rsidP="00D3094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Pr="002501EE" w:rsidRDefault="002501EE" w:rsidP="00D3094A">
            <w:pPr>
              <w:rPr>
                <w:rFonts w:cs="Arial"/>
                <w:sz w:val="16"/>
                <w:szCs w:val="16"/>
              </w:rPr>
            </w:pPr>
            <w:r w:rsidRPr="002501EE">
              <w:rPr>
                <w:rFonts w:cs="Arial"/>
                <w:sz w:val="16"/>
                <w:szCs w:val="16"/>
              </w:rPr>
              <w:t xml:space="preserve">AFMA to amend the draft harvest strategy framework to explicitly state that catch data used for the TRL fishery is comprised </w:t>
            </w:r>
            <w:r w:rsidRPr="002501EE">
              <w:rPr>
                <w:rFonts w:cs="Arial"/>
                <w:sz w:val="16"/>
                <w:szCs w:val="16"/>
              </w:rPr>
              <w:lastRenderedPageBreak/>
              <w:t>of catch from the Australian and PNG waters.</w:t>
            </w:r>
          </w:p>
        </w:tc>
        <w:tc>
          <w:tcPr>
            <w:tcW w:w="0" w:type="auto"/>
          </w:tcPr>
          <w:p w:rsidR="00884453" w:rsidRDefault="00884453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TRLRAG18</w:t>
            </w:r>
          </w:p>
          <w:p w:rsidR="002501EE" w:rsidRDefault="00884453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0" w:type="auto"/>
          </w:tcPr>
          <w:p w:rsidR="002501EE" w:rsidRPr="009E14B0" w:rsidRDefault="002501EE" w:rsidP="00D309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Pr="009E14B0" w:rsidRDefault="002501EE" w:rsidP="00D309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Default="002501EE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Complete</w:t>
            </w:r>
          </w:p>
        </w:tc>
      </w:tr>
      <w:tr w:rsidR="00120C6C" w:rsidRPr="009E14B0" w:rsidTr="00D3094A">
        <w:tc>
          <w:tcPr>
            <w:tcW w:w="0" w:type="auto"/>
          </w:tcPr>
          <w:p w:rsidR="002501EE" w:rsidRPr="009E14B0" w:rsidRDefault="002501EE" w:rsidP="00D3094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Pr="002501EE" w:rsidRDefault="002501EE" w:rsidP="00D3094A">
            <w:pPr>
              <w:rPr>
                <w:rFonts w:cs="Arial"/>
                <w:sz w:val="16"/>
                <w:szCs w:val="16"/>
              </w:rPr>
            </w:pPr>
            <w:r w:rsidRPr="002501EE">
              <w:rPr>
                <w:rFonts w:cs="Arial"/>
                <w:sz w:val="16"/>
                <w:szCs w:val="16"/>
              </w:rPr>
              <w:t xml:space="preserve">CSIRO to circulate a Microsoft excel spreadsheet with the agreed </w:t>
            </w:r>
            <w:proofErr w:type="spellStart"/>
            <w:r w:rsidRPr="002501EE">
              <w:rPr>
                <w:rFonts w:cs="Arial"/>
                <w:sz w:val="16"/>
                <w:szCs w:val="16"/>
              </w:rPr>
              <w:t>eHCR</w:t>
            </w:r>
            <w:proofErr w:type="spellEnd"/>
            <w:r w:rsidRPr="002501EE">
              <w:rPr>
                <w:rFonts w:cs="Arial"/>
                <w:sz w:val="16"/>
                <w:szCs w:val="16"/>
              </w:rPr>
              <w:t> 7 which members and observers can use to view the RBC and TAC with different survey indices and TRL catches.</w:t>
            </w:r>
          </w:p>
        </w:tc>
        <w:tc>
          <w:tcPr>
            <w:tcW w:w="0" w:type="auto"/>
          </w:tcPr>
          <w:p w:rsidR="00884453" w:rsidRDefault="00884453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TRLRAG18</w:t>
            </w:r>
          </w:p>
          <w:p w:rsidR="002501EE" w:rsidRDefault="00884453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3..2</w:t>
            </w:r>
          </w:p>
        </w:tc>
        <w:tc>
          <w:tcPr>
            <w:tcW w:w="0" w:type="auto"/>
          </w:tcPr>
          <w:p w:rsidR="002501EE" w:rsidRPr="009E14B0" w:rsidRDefault="002501EE" w:rsidP="00D309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Pr="009E14B0" w:rsidRDefault="002501EE" w:rsidP="00D309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Default="002501EE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Complete</w:t>
            </w:r>
          </w:p>
          <w:p w:rsidR="002501EE" w:rsidRDefault="002501EE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Due to be presented </w:t>
            </w:r>
            <w:r w:rsidR="00D3094A">
              <w:rPr>
                <w:rFonts w:cs="Arial"/>
                <w:sz w:val="16"/>
                <w:szCs w:val="16"/>
              </w:rPr>
              <w:t xml:space="preserve">at the meeting </w:t>
            </w:r>
            <w:r>
              <w:rPr>
                <w:rFonts w:cs="Arial"/>
                <w:sz w:val="16"/>
                <w:szCs w:val="16"/>
              </w:rPr>
              <w:t xml:space="preserve">today - Agenda Item </w:t>
            </w:r>
            <w:r w:rsidR="00EB5D60">
              <w:rPr>
                <w:rFonts w:cs="Arial"/>
                <w:sz w:val="16"/>
                <w:szCs w:val="16"/>
              </w:rPr>
              <w:t>8.2</w:t>
            </w:r>
          </w:p>
        </w:tc>
      </w:tr>
      <w:tr w:rsidR="00120C6C" w:rsidRPr="009E14B0" w:rsidTr="00D309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</w:tcPr>
          <w:p w:rsidR="002501EE" w:rsidRPr="009E14B0" w:rsidRDefault="002501EE" w:rsidP="00D3094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Pr="002501EE" w:rsidRDefault="002501EE" w:rsidP="00D3094A">
            <w:pPr>
              <w:rPr>
                <w:rFonts w:cs="Arial"/>
                <w:sz w:val="16"/>
                <w:szCs w:val="16"/>
              </w:rPr>
            </w:pPr>
            <w:r w:rsidRPr="002501EE">
              <w:rPr>
                <w:rFonts w:cs="Arial"/>
                <w:sz w:val="16"/>
                <w:szCs w:val="16"/>
              </w:rPr>
              <w:t xml:space="preserve">CSIRO final TRL harvest strategy report to include sensitivity testing of </w:t>
            </w:r>
            <w:proofErr w:type="spellStart"/>
            <w:r w:rsidRPr="002501EE">
              <w:rPr>
                <w:rFonts w:cs="Arial"/>
                <w:sz w:val="16"/>
                <w:szCs w:val="16"/>
              </w:rPr>
              <w:t>eHCR</w:t>
            </w:r>
            <w:proofErr w:type="spellEnd"/>
            <w:r w:rsidRPr="002501EE">
              <w:rPr>
                <w:rFonts w:cs="Arial"/>
                <w:sz w:val="16"/>
                <w:szCs w:val="16"/>
              </w:rPr>
              <w:t xml:space="preserve"> candidates.</w:t>
            </w:r>
          </w:p>
        </w:tc>
        <w:tc>
          <w:tcPr>
            <w:tcW w:w="0" w:type="auto"/>
          </w:tcPr>
          <w:p w:rsidR="00884453" w:rsidRDefault="00884453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TRLRAG18</w:t>
            </w:r>
          </w:p>
          <w:p w:rsidR="002501EE" w:rsidRDefault="00884453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0" w:type="auto"/>
          </w:tcPr>
          <w:p w:rsidR="002501EE" w:rsidRPr="009E14B0" w:rsidRDefault="002501EE" w:rsidP="00D309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Pr="009E14B0" w:rsidRDefault="002501EE" w:rsidP="00D309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Default="002501EE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Ongoing </w:t>
            </w:r>
          </w:p>
          <w:p w:rsidR="002501EE" w:rsidRDefault="002501EE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Draft final report will include sensitivity tests</w:t>
            </w:r>
          </w:p>
        </w:tc>
      </w:tr>
      <w:tr w:rsidR="00120C6C" w:rsidRPr="009E14B0" w:rsidTr="00D3094A">
        <w:tc>
          <w:tcPr>
            <w:tcW w:w="0" w:type="auto"/>
          </w:tcPr>
          <w:p w:rsidR="002501EE" w:rsidRPr="009E14B0" w:rsidRDefault="002501EE" w:rsidP="00D3094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Pr="002501EE" w:rsidRDefault="002501EE" w:rsidP="00D3094A">
            <w:pPr>
              <w:rPr>
                <w:rFonts w:cs="Arial"/>
                <w:sz w:val="16"/>
                <w:szCs w:val="16"/>
              </w:rPr>
            </w:pPr>
            <w:r w:rsidRPr="002501EE">
              <w:rPr>
                <w:rFonts w:cs="Arial"/>
                <w:sz w:val="16"/>
                <w:szCs w:val="16"/>
              </w:rPr>
              <w:t>CSIRO to circulate information on survey planning for November 2016 to members and observers out of-session</w:t>
            </w:r>
          </w:p>
        </w:tc>
        <w:tc>
          <w:tcPr>
            <w:tcW w:w="0" w:type="auto"/>
          </w:tcPr>
          <w:p w:rsidR="002501EE" w:rsidRDefault="00884453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TRLRAG185.1</w:t>
            </w:r>
          </w:p>
        </w:tc>
        <w:tc>
          <w:tcPr>
            <w:tcW w:w="0" w:type="auto"/>
          </w:tcPr>
          <w:p w:rsidR="002501EE" w:rsidRPr="009E14B0" w:rsidRDefault="002501EE" w:rsidP="00D309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Pr="009E14B0" w:rsidRDefault="002501EE" w:rsidP="00D309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Default="002501EE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Complete</w:t>
            </w:r>
          </w:p>
          <w:p w:rsidR="002501EE" w:rsidRDefault="00884453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Sent OOS and i</w:t>
            </w:r>
            <w:r w:rsidR="002501EE">
              <w:rPr>
                <w:rFonts w:cs="Arial"/>
                <w:sz w:val="16"/>
                <w:szCs w:val="16"/>
              </w:rPr>
              <w:t>nformation was provided at</w:t>
            </w:r>
            <w:r w:rsidR="00D3094A">
              <w:rPr>
                <w:rFonts w:cs="Arial"/>
                <w:sz w:val="16"/>
                <w:szCs w:val="16"/>
              </w:rPr>
              <w:t xml:space="preserve"> the</w:t>
            </w:r>
            <w:r w:rsidR="002501EE">
              <w:rPr>
                <w:rFonts w:cs="Arial"/>
                <w:sz w:val="16"/>
                <w:szCs w:val="16"/>
              </w:rPr>
              <w:t xml:space="preserve"> CSIRO </w:t>
            </w:r>
            <w:r w:rsidR="00D3094A">
              <w:rPr>
                <w:rFonts w:cs="Arial"/>
                <w:sz w:val="16"/>
                <w:szCs w:val="16"/>
              </w:rPr>
              <w:t xml:space="preserve">TRL science and information </w:t>
            </w:r>
            <w:r w:rsidR="002501EE">
              <w:rPr>
                <w:rFonts w:cs="Arial"/>
                <w:sz w:val="16"/>
                <w:szCs w:val="16"/>
              </w:rPr>
              <w:t>workshop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D3094A">
              <w:rPr>
                <w:rFonts w:cs="Arial"/>
                <w:sz w:val="16"/>
                <w:szCs w:val="16"/>
              </w:rPr>
              <w:t xml:space="preserve">held at TI </w:t>
            </w:r>
            <w:r>
              <w:rPr>
                <w:rFonts w:cs="Arial"/>
                <w:sz w:val="16"/>
                <w:szCs w:val="16"/>
              </w:rPr>
              <w:t>on 2 November 2016</w:t>
            </w:r>
          </w:p>
        </w:tc>
      </w:tr>
      <w:tr w:rsidR="00120C6C" w:rsidRPr="009E14B0" w:rsidTr="00D309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0" w:type="auto"/>
          </w:tcPr>
          <w:p w:rsidR="002501EE" w:rsidRPr="009E14B0" w:rsidRDefault="002501EE" w:rsidP="00D3094A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Pr="002501EE" w:rsidRDefault="002501EE" w:rsidP="00D3094A">
            <w:pPr>
              <w:rPr>
                <w:rFonts w:cs="Arial"/>
                <w:sz w:val="16"/>
                <w:szCs w:val="16"/>
              </w:rPr>
            </w:pPr>
            <w:r w:rsidRPr="002501EE">
              <w:rPr>
                <w:rFonts w:cs="Arial"/>
                <w:sz w:val="16"/>
                <w:szCs w:val="16"/>
              </w:rPr>
              <w:t>CSIRO to circulate a presentation on coral bleaching to members and observers out-of-session.</w:t>
            </w:r>
          </w:p>
        </w:tc>
        <w:tc>
          <w:tcPr>
            <w:tcW w:w="0" w:type="auto"/>
          </w:tcPr>
          <w:p w:rsidR="00884453" w:rsidRDefault="00884453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TRLRAG18</w:t>
            </w:r>
          </w:p>
          <w:p w:rsidR="002501EE" w:rsidRDefault="00884453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0" w:type="auto"/>
          </w:tcPr>
          <w:p w:rsidR="002501EE" w:rsidRPr="009E14B0" w:rsidRDefault="002501EE" w:rsidP="00D309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Pr="009E14B0" w:rsidRDefault="002501EE" w:rsidP="00D3094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0" w:type="auto"/>
          </w:tcPr>
          <w:p w:rsidR="002501EE" w:rsidRDefault="002501EE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Complete</w:t>
            </w:r>
          </w:p>
          <w:p w:rsidR="002501EE" w:rsidRDefault="00D3094A" w:rsidP="00D3094A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Sent OOS and information was provided at the CSIRO TRL science and information workshop held at TI on 2 November 2016</w:t>
            </w:r>
          </w:p>
        </w:tc>
      </w:tr>
    </w:tbl>
    <w:p w:rsidR="000C1DCA" w:rsidRDefault="000C1DCA" w:rsidP="00550770"/>
    <w:p w:rsidR="000C1DCA" w:rsidRDefault="000C1DCA">
      <w:pPr>
        <w:spacing w:before="0" w:after="200"/>
      </w:pPr>
      <w:r>
        <w:br w:type="page"/>
      </w:r>
    </w:p>
    <w:p w:rsidR="00E82C05" w:rsidRDefault="00D02146" w:rsidP="00D02146">
      <w:pPr>
        <w:pStyle w:val="ListParagraph"/>
        <w:numPr>
          <w:ilvl w:val="0"/>
          <w:numId w:val="3"/>
        </w:numPr>
      </w:pPr>
      <w:r>
        <w:lastRenderedPageBreak/>
        <w:t>TRLRAG 14 – Thursday Island 25-26 August 2015</w:t>
      </w:r>
    </w:p>
    <w:p w:rsidR="00D02146" w:rsidRDefault="00550770" w:rsidP="00D02146">
      <w:pPr>
        <w:pStyle w:val="ListParagraph"/>
        <w:numPr>
          <w:ilvl w:val="0"/>
          <w:numId w:val="3"/>
        </w:numPr>
      </w:pPr>
      <w:r>
        <w:t>TRLRAG 15 – Teleconference (combined with TRLWG) 15 December 2015</w:t>
      </w:r>
    </w:p>
    <w:p w:rsidR="00550770" w:rsidRDefault="00550770" w:rsidP="00D02146">
      <w:pPr>
        <w:pStyle w:val="ListParagraph"/>
        <w:numPr>
          <w:ilvl w:val="0"/>
          <w:numId w:val="3"/>
        </w:numPr>
      </w:pPr>
      <w:r>
        <w:t>TRLRAG 16 – Teleconference (combined with TRLWG) 11 March 2016</w:t>
      </w:r>
    </w:p>
    <w:p w:rsidR="001F12C0" w:rsidRDefault="001F12C0" w:rsidP="00D02146">
      <w:pPr>
        <w:pStyle w:val="ListParagraph"/>
        <w:numPr>
          <w:ilvl w:val="0"/>
          <w:numId w:val="3"/>
        </w:numPr>
      </w:pPr>
      <w:r>
        <w:t>TRLRAG 17 – Thursday Island 31 March 2016</w:t>
      </w:r>
    </w:p>
    <w:p w:rsidR="00DE0B42" w:rsidRDefault="000C1DCA" w:rsidP="00D02146">
      <w:pPr>
        <w:pStyle w:val="ListParagraph"/>
        <w:numPr>
          <w:ilvl w:val="0"/>
          <w:numId w:val="3"/>
        </w:numPr>
      </w:pPr>
      <w:r>
        <w:t>TRLRAG 18 – Thursday Island 2</w:t>
      </w:r>
      <w:r>
        <w:noBreakHyphen/>
        <w:t>3 August 2016</w:t>
      </w:r>
    </w:p>
    <w:p w:rsidR="005C1885" w:rsidRDefault="005C1885" w:rsidP="005C1885"/>
    <w:sectPr w:rsidR="005C1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32740C"/>
    <w:multiLevelType w:val="hybridMultilevel"/>
    <w:tmpl w:val="6958EB16"/>
    <w:lvl w:ilvl="0" w:tplc="FB9C1A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965CE"/>
    <w:multiLevelType w:val="hybridMultilevel"/>
    <w:tmpl w:val="141CB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06991"/>
    <w:multiLevelType w:val="hybridMultilevel"/>
    <w:tmpl w:val="52503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D6185"/>
    <w:multiLevelType w:val="hybridMultilevel"/>
    <w:tmpl w:val="F628F904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14" w:hanging="360"/>
      </w:pPr>
    </w:lvl>
    <w:lvl w:ilvl="2" w:tplc="0C09001B" w:tentative="1">
      <w:start w:val="1"/>
      <w:numFmt w:val="lowerRoman"/>
      <w:lvlText w:val="%3."/>
      <w:lvlJc w:val="right"/>
      <w:pPr>
        <w:ind w:left="1734" w:hanging="180"/>
      </w:pPr>
    </w:lvl>
    <w:lvl w:ilvl="3" w:tplc="0C09000F" w:tentative="1">
      <w:start w:val="1"/>
      <w:numFmt w:val="decimal"/>
      <w:lvlText w:val="%4."/>
      <w:lvlJc w:val="left"/>
      <w:pPr>
        <w:ind w:left="2454" w:hanging="360"/>
      </w:pPr>
    </w:lvl>
    <w:lvl w:ilvl="4" w:tplc="0C090019" w:tentative="1">
      <w:start w:val="1"/>
      <w:numFmt w:val="lowerLetter"/>
      <w:lvlText w:val="%5."/>
      <w:lvlJc w:val="left"/>
      <w:pPr>
        <w:ind w:left="3174" w:hanging="360"/>
      </w:pPr>
    </w:lvl>
    <w:lvl w:ilvl="5" w:tplc="0C09001B" w:tentative="1">
      <w:start w:val="1"/>
      <w:numFmt w:val="lowerRoman"/>
      <w:lvlText w:val="%6."/>
      <w:lvlJc w:val="right"/>
      <w:pPr>
        <w:ind w:left="3894" w:hanging="180"/>
      </w:pPr>
    </w:lvl>
    <w:lvl w:ilvl="6" w:tplc="0C09000F" w:tentative="1">
      <w:start w:val="1"/>
      <w:numFmt w:val="decimal"/>
      <w:lvlText w:val="%7."/>
      <w:lvlJc w:val="left"/>
      <w:pPr>
        <w:ind w:left="4614" w:hanging="360"/>
      </w:pPr>
    </w:lvl>
    <w:lvl w:ilvl="7" w:tplc="0C090019" w:tentative="1">
      <w:start w:val="1"/>
      <w:numFmt w:val="lowerLetter"/>
      <w:lvlText w:val="%8."/>
      <w:lvlJc w:val="left"/>
      <w:pPr>
        <w:ind w:left="5334" w:hanging="360"/>
      </w:pPr>
    </w:lvl>
    <w:lvl w:ilvl="8" w:tplc="0C0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4B0"/>
    <w:rsid w:val="000C1DCA"/>
    <w:rsid w:val="00120C6C"/>
    <w:rsid w:val="001F12C0"/>
    <w:rsid w:val="002501EE"/>
    <w:rsid w:val="0025310F"/>
    <w:rsid w:val="0026548F"/>
    <w:rsid w:val="003250E5"/>
    <w:rsid w:val="0052424E"/>
    <w:rsid w:val="00550770"/>
    <w:rsid w:val="00567F18"/>
    <w:rsid w:val="00571EBB"/>
    <w:rsid w:val="005C1885"/>
    <w:rsid w:val="006D0C6F"/>
    <w:rsid w:val="008437E5"/>
    <w:rsid w:val="008800AC"/>
    <w:rsid w:val="00884453"/>
    <w:rsid w:val="009E14B0"/>
    <w:rsid w:val="00A6373B"/>
    <w:rsid w:val="00C90DE2"/>
    <w:rsid w:val="00D02146"/>
    <w:rsid w:val="00D3094A"/>
    <w:rsid w:val="00D4062B"/>
    <w:rsid w:val="00DE0B42"/>
    <w:rsid w:val="00E10421"/>
    <w:rsid w:val="00E15CB3"/>
    <w:rsid w:val="00E82C05"/>
    <w:rsid w:val="00EB5D60"/>
    <w:rsid w:val="00F164EC"/>
    <w:rsid w:val="00F2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D43A52-00B0-4C84-9D0A-95491A30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4B0"/>
    <w:pPr>
      <w:spacing w:before="120" w:after="12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FMA-default">
    <w:name w:val="AFMA - default"/>
    <w:basedOn w:val="TableNormal"/>
    <w:uiPriority w:val="99"/>
    <w:rsid w:val="009E14B0"/>
    <w:pPr>
      <w:spacing w:before="60" w:after="60" w:line="240" w:lineRule="auto"/>
    </w:pPr>
    <w:rPr>
      <w:rFonts w:ascii="Arial Narrow" w:hAnsi="Arial Narrow"/>
      <w:color w:val="333333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blStylePr w:type="firstRow">
      <w:rPr>
        <w:color w:val="FFFFFF" w:themeColor="background1"/>
        <w:sz w:val="24"/>
      </w:rPr>
      <w:tblPr/>
      <w:trPr>
        <w:cantSplit/>
        <w:tblHeader/>
      </w:trPr>
      <w:tcPr>
        <w:shd w:val="clear" w:color="auto" w:fill="006C8B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E14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14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4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0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62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6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62B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Fisheries Management Authority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PEASE, Dean</cp:lastModifiedBy>
  <cp:revision>3</cp:revision>
  <dcterms:created xsi:type="dcterms:W3CDTF">2016-12-02T04:25:00Z</dcterms:created>
  <dcterms:modified xsi:type="dcterms:W3CDTF">2016-12-07T06:15:00Z</dcterms:modified>
</cp:coreProperties>
</file>